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8563" w14:textId="71532A00" w:rsidR="00083FA8" w:rsidRPr="001579AF" w:rsidRDefault="00083FA8" w:rsidP="003D6E8C">
      <w:pPr>
        <w:spacing w:after="120"/>
        <w:jc w:val="left"/>
      </w:pPr>
      <w:r w:rsidRPr="00265C8D">
        <w:rPr>
          <w:b/>
          <w:bCs/>
        </w:rPr>
        <w:t>Европейски произведения</w:t>
      </w:r>
      <w:r w:rsidR="001579AF">
        <w:t xml:space="preserve">, </w:t>
      </w:r>
      <w:r w:rsidR="001579AF">
        <w:rPr>
          <w:color w:val="565656"/>
        </w:rPr>
        <w:t xml:space="preserve">съгласно </w:t>
      </w:r>
      <w:r w:rsidR="001579AF">
        <w:t xml:space="preserve">§ 1, т. 7 от </w:t>
      </w:r>
      <w:proofErr w:type="spellStart"/>
      <w:r w:rsidR="001579AF">
        <w:t>ДР</w:t>
      </w:r>
      <w:proofErr w:type="spellEnd"/>
      <w:r w:rsidR="001579AF">
        <w:t xml:space="preserve"> на З</w:t>
      </w:r>
      <w:r w:rsidR="003D6E8C">
        <w:t>акона за радиото и телевизията</w:t>
      </w:r>
      <w:r w:rsidR="001579AF">
        <w:t>, са:</w:t>
      </w:r>
    </w:p>
    <w:p w14:paraId="124AEA67" w14:textId="77777777" w:rsidR="00083FA8" w:rsidRPr="001579AF" w:rsidRDefault="00083FA8" w:rsidP="001579AF">
      <w:pPr>
        <w:shd w:val="clear" w:color="auto" w:fill="FFFFFF"/>
        <w:rPr>
          <w:rFonts w:eastAsia="Times New Roman"/>
          <w:color w:val="000000"/>
          <w:lang w:eastAsia="bg-BG"/>
        </w:rPr>
      </w:pPr>
      <w:r w:rsidRPr="003D6E8C">
        <w:rPr>
          <w:rFonts w:eastAsia="Times New Roman"/>
          <w:b/>
          <w:bCs/>
          <w:color w:val="000000"/>
          <w:lang w:eastAsia="bg-BG"/>
        </w:rPr>
        <w:t>а)</w:t>
      </w:r>
      <w:r w:rsidRPr="001579AF">
        <w:rPr>
          <w:rFonts w:eastAsia="Times New Roman"/>
          <w:color w:val="000000"/>
          <w:lang w:eastAsia="bg-BG"/>
        </w:rPr>
        <w:t> </w:t>
      </w:r>
      <w:r w:rsidRPr="005706CF">
        <w:rPr>
          <w:rFonts w:eastAsia="Times New Roman"/>
          <w:b/>
          <w:bCs/>
          <w:color w:val="000000"/>
          <w:lang w:eastAsia="bg-BG"/>
        </w:rPr>
        <w:t>произведения с произход от държави - членки на Европейския съюз</w:t>
      </w:r>
      <w:r w:rsidRPr="001579AF">
        <w:rPr>
          <w:rFonts w:eastAsia="Times New Roman"/>
          <w:color w:val="000000"/>
          <w:lang w:eastAsia="bg-BG"/>
        </w:rPr>
        <w:t>, създадени главно от автори и работници, пребиваващи в една или повече от тези държави, при условие че отговарят поне на едно от следните три условия:</w:t>
      </w:r>
    </w:p>
    <w:p w14:paraId="5F0F372D" w14:textId="77777777" w:rsidR="00083FA8" w:rsidRPr="001579AF" w:rsidRDefault="00083FA8" w:rsidP="001579AF">
      <w:pPr>
        <w:shd w:val="clear" w:color="auto" w:fill="FFFFFF"/>
        <w:ind w:firstLine="567"/>
        <w:rPr>
          <w:rFonts w:eastAsia="Times New Roman"/>
          <w:color w:val="000000"/>
          <w:lang w:eastAsia="bg-BG"/>
        </w:rPr>
      </w:pPr>
      <w:proofErr w:type="spellStart"/>
      <w:r w:rsidRPr="005706CF">
        <w:rPr>
          <w:rFonts w:eastAsia="Times New Roman"/>
          <w:b/>
          <w:bCs/>
          <w:color w:val="000000"/>
          <w:lang w:eastAsia="bg-BG"/>
        </w:rPr>
        <w:t>аа</w:t>
      </w:r>
      <w:proofErr w:type="spellEnd"/>
      <w:r w:rsidRPr="005706CF">
        <w:rPr>
          <w:rFonts w:eastAsia="Times New Roman"/>
          <w:b/>
          <w:bCs/>
          <w:color w:val="000000"/>
          <w:lang w:eastAsia="bg-BG"/>
        </w:rPr>
        <w:t>)</w:t>
      </w:r>
      <w:r w:rsidRPr="001579AF">
        <w:rPr>
          <w:rFonts w:eastAsia="Times New Roman"/>
          <w:color w:val="000000"/>
          <w:lang w:eastAsia="bg-BG"/>
        </w:rPr>
        <w:t xml:space="preserve"> създадени са от един или повече продуценти, установени в една или повече от тези държави, или</w:t>
      </w:r>
    </w:p>
    <w:p w14:paraId="65C4974E" w14:textId="77777777" w:rsidR="00083FA8" w:rsidRPr="001579AF" w:rsidRDefault="00083FA8" w:rsidP="001579AF">
      <w:pPr>
        <w:shd w:val="clear" w:color="auto" w:fill="FFFFFF"/>
        <w:ind w:firstLine="567"/>
        <w:rPr>
          <w:rFonts w:eastAsia="Times New Roman"/>
          <w:color w:val="000000"/>
          <w:lang w:eastAsia="bg-BG"/>
        </w:rPr>
      </w:pPr>
      <w:proofErr w:type="spellStart"/>
      <w:r w:rsidRPr="005706CF">
        <w:rPr>
          <w:rFonts w:eastAsia="Times New Roman"/>
          <w:b/>
          <w:bCs/>
          <w:color w:val="000000"/>
          <w:lang w:eastAsia="bg-BG"/>
        </w:rPr>
        <w:t>бб</w:t>
      </w:r>
      <w:proofErr w:type="spellEnd"/>
      <w:r w:rsidRPr="005706CF">
        <w:rPr>
          <w:rFonts w:eastAsia="Times New Roman"/>
          <w:b/>
          <w:bCs/>
          <w:color w:val="000000"/>
          <w:lang w:eastAsia="bg-BG"/>
        </w:rPr>
        <w:t>)</w:t>
      </w:r>
      <w:r w:rsidRPr="001579AF">
        <w:rPr>
          <w:rFonts w:eastAsia="Times New Roman"/>
          <w:color w:val="000000"/>
          <w:lang w:eastAsia="bg-BG"/>
        </w:rPr>
        <w:t xml:space="preserve"> създаването на произведенията се наблюдава и фактически се контролира от един или повече продуценти, установени в една или повече от посочените държави;</w:t>
      </w:r>
    </w:p>
    <w:p w14:paraId="41ED82FF" w14:textId="77777777" w:rsidR="00083FA8" w:rsidRPr="001579AF" w:rsidRDefault="00083FA8" w:rsidP="003D6E8C">
      <w:pPr>
        <w:shd w:val="clear" w:color="auto" w:fill="FFFFFF"/>
        <w:spacing w:after="120"/>
        <w:ind w:firstLine="567"/>
        <w:rPr>
          <w:rFonts w:eastAsia="Times New Roman"/>
          <w:color w:val="000000"/>
          <w:lang w:eastAsia="bg-BG"/>
        </w:rPr>
      </w:pPr>
      <w:proofErr w:type="spellStart"/>
      <w:r w:rsidRPr="005706CF">
        <w:rPr>
          <w:rFonts w:eastAsia="Times New Roman"/>
          <w:b/>
          <w:bCs/>
          <w:color w:val="000000"/>
          <w:lang w:eastAsia="bg-BG"/>
        </w:rPr>
        <w:t>вв</w:t>
      </w:r>
      <w:proofErr w:type="spellEnd"/>
      <w:r w:rsidRPr="005706CF">
        <w:rPr>
          <w:rFonts w:eastAsia="Times New Roman"/>
          <w:b/>
          <w:bCs/>
          <w:color w:val="000000"/>
          <w:lang w:eastAsia="bg-BG"/>
        </w:rPr>
        <w:t>)</w:t>
      </w:r>
      <w:r w:rsidRPr="001579AF">
        <w:rPr>
          <w:rFonts w:eastAsia="Times New Roman"/>
          <w:color w:val="000000"/>
          <w:lang w:eastAsia="bg-BG"/>
        </w:rPr>
        <w:t xml:space="preserve"> копродуцентите от тези държави имат основен принос в поемането на разходите на цялата съвместна продукция и тя не се контролира от един или повече продуценти, установени извън тези държави;</w:t>
      </w:r>
    </w:p>
    <w:p w14:paraId="4FC74D8C" w14:textId="77777777" w:rsidR="00083FA8" w:rsidRPr="001579AF" w:rsidRDefault="00083FA8" w:rsidP="001579AF">
      <w:pPr>
        <w:shd w:val="clear" w:color="auto" w:fill="FFFFFF"/>
        <w:rPr>
          <w:rFonts w:eastAsia="Times New Roman"/>
          <w:color w:val="000000"/>
          <w:lang w:eastAsia="bg-BG"/>
        </w:rPr>
      </w:pPr>
      <w:r w:rsidRPr="003D6E8C">
        <w:rPr>
          <w:rFonts w:eastAsia="Times New Roman"/>
          <w:b/>
          <w:bCs/>
          <w:color w:val="000000"/>
          <w:lang w:eastAsia="bg-BG"/>
        </w:rPr>
        <w:t>б)</w:t>
      </w:r>
      <w:r w:rsidRPr="001579AF">
        <w:rPr>
          <w:rFonts w:eastAsia="Times New Roman"/>
          <w:color w:val="000000"/>
          <w:lang w:eastAsia="bg-BG"/>
        </w:rPr>
        <w:t> </w:t>
      </w:r>
      <w:r w:rsidRPr="005706CF">
        <w:rPr>
          <w:rFonts w:eastAsia="Times New Roman"/>
          <w:b/>
          <w:bCs/>
          <w:color w:val="000000"/>
          <w:lang w:eastAsia="bg-BG"/>
        </w:rPr>
        <w:t>произведения с произход от трети европейски държави, които са страни по </w:t>
      </w:r>
      <w:hyperlink r:id="rId5" w:tgtFrame="_blank" w:history="1">
        <w:r w:rsidRPr="005706CF">
          <w:rPr>
            <w:rFonts w:eastAsia="Times New Roman"/>
            <w:b/>
            <w:bCs/>
            <w:color w:val="000000"/>
            <w:lang w:eastAsia="bg-BG"/>
          </w:rPr>
          <w:t>Европейската конвенция за трансгранична телевизия</w:t>
        </w:r>
      </w:hyperlink>
      <w:r w:rsidRPr="001579AF">
        <w:rPr>
          <w:rFonts w:eastAsia="Times New Roman"/>
          <w:color w:val="000000"/>
          <w:lang w:eastAsia="bg-BG"/>
        </w:rPr>
        <w:t> на Съвета на Европа, съставена в Страсбург на 5 май 1989 г. (ратифицирана със закон - ДВ, бр. 117 от 1997 г.) (ДВ, бр. 32 от 1999 г.), създадени главно от автори и работници, пребиваващи в една или повече от тези държави, при условие че отговарят поне на едно от следните три условия:</w:t>
      </w:r>
    </w:p>
    <w:p w14:paraId="2BF6D6B1" w14:textId="77777777" w:rsidR="00083FA8" w:rsidRPr="001579AF" w:rsidRDefault="00083FA8" w:rsidP="001579AF">
      <w:pPr>
        <w:shd w:val="clear" w:color="auto" w:fill="FFFFFF"/>
        <w:ind w:firstLine="567"/>
        <w:rPr>
          <w:rFonts w:eastAsia="Times New Roman"/>
          <w:color w:val="000000"/>
          <w:lang w:eastAsia="bg-BG"/>
        </w:rPr>
      </w:pPr>
      <w:proofErr w:type="spellStart"/>
      <w:r w:rsidRPr="005706CF">
        <w:rPr>
          <w:rFonts w:eastAsia="Times New Roman"/>
          <w:b/>
          <w:bCs/>
          <w:color w:val="000000"/>
          <w:lang w:eastAsia="bg-BG"/>
        </w:rPr>
        <w:t>аа</w:t>
      </w:r>
      <w:proofErr w:type="spellEnd"/>
      <w:r w:rsidRPr="005706CF">
        <w:rPr>
          <w:rFonts w:eastAsia="Times New Roman"/>
          <w:b/>
          <w:bCs/>
          <w:color w:val="000000"/>
          <w:lang w:eastAsia="bg-BG"/>
        </w:rPr>
        <w:t>)</w:t>
      </w:r>
      <w:r w:rsidRPr="001579AF">
        <w:rPr>
          <w:rFonts w:eastAsia="Times New Roman"/>
          <w:color w:val="000000"/>
          <w:lang w:eastAsia="bg-BG"/>
        </w:rPr>
        <w:t xml:space="preserve"> създадени са от един или повече продуценти, установени в една или повече от тези държави;</w:t>
      </w:r>
    </w:p>
    <w:p w14:paraId="37970E2E" w14:textId="77777777" w:rsidR="00083FA8" w:rsidRPr="001579AF" w:rsidRDefault="00083FA8" w:rsidP="001579AF">
      <w:pPr>
        <w:shd w:val="clear" w:color="auto" w:fill="FFFFFF"/>
        <w:ind w:firstLine="567"/>
        <w:rPr>
          <w:rFonts w:eastAsia="Times New Roman"/>
          <w:color w:val="000000"/>
          <w:lang w:eastAsia="bg-BG"/>
        </w:rPr>
      </w:pPr>
      <w:proofErr w:type="spellStart"/>
      <w:r w:rsidRPr="005706CF">
        <w:rPr>
          <w:rFonts w:eastAsia="Times New Roman"/>
          <w:b/>
          <w:bCs/>
          <w:color w:val="000000"/>
          <w:lang w:eastAsia="bg-BG"/>
        </w:rPr>
        <w:t>бб</w:t>
      </w:r>
      <w:proofErr w:type="spellEnd"/>
      <w:r w:rsidRPr="005706CF">
        <w:rPr>
          <w:rFonts w:eastAsia="Times New Roman"/>
          <w:b/>
          <w:bCs/>
          <w:color w:val="000000"/>
          <w:lang w:eastAsia="bg-BG"/>
        </w:rPr>
        <w:t>)</w:t>
      </w:r>
      <w:r w:rsidRPr="001579AF">
        <w:rPr>
          <w:rFonts w:eastAsia="Times New Roman"/>
          <w:color w:val="000000"/>
          <w:lang w:eastAsia="bg-BG"/>
        </w:rPr>
        <w:t xml:space="preserve"> създаването на произведенията се наблюдава и фактически се контролира от един или повече продуценти, установени в една или повече от посочените държави;</w:t>
      </w:r>
    </w:p>
    <w:p w14:paraId="3907D84C" w14:textId="77777777" w:rsidR="00083FA8" w:rsidRPr="001579AF" w:rsidRDefault="00083FA8" w:rsidP="003D6E8C">
      <w:pPr>
        <w:shd w:val="clear" w:color="auto" w:fill="FFFFFF"/>
        <w:spacing w:after="120"/>
        <w:ind w:firstLine="567"/>
        <w:rPr>
          <w:rFonts w:eastAsia="Times New Roman"/>
          <w:color w:val="000000"/>
          <w:lang w:eastAsia="bg-BG"/>
        </w:rPr>
      </w:pPr>
      <w:proofErr w:type="spellStart"/>
      <w:r w:rsidRPr="005706CF">
        <w:rPr>
          <w:rFonts w:eastAsia="Times New Roman"/>
          <w:b/>
          <w:bCs/>
          <w:color w:val="000000"/>
          <w:lang w:eastAsia="bg-BG"/>
        </w:rPr>
        <w:t>вв</w:t>
      </w:r>
      <w:proofErr w:type="spellEnd"/>
      <w:r w:rsidRPr="005706CF">
        <w:rPr>
          <w:rFonts w:eastAsia="Times New Roman"/>
          <w:b/>
          <w:bCs/>
          <w:color w:val="000000"/>
          <w:lang w:eastAsia="bg-BG"/>
        </w:rPr>
        <w:t>)</w:t>
      </w:r>
      <w:r w:rsidRPr="001579AF">
        <w:rPr>
          <w:rFonts w:eastAsia="Times New Roman"/>
          <w:color w:val="000000"/>
          <w:lang w:eastAsia="bg-BG"/>
        </w:rPr>
        <w:t xml:space="preserve"> копродуцентите от тези държави имат основен принос в поемането на разходите на цялата съвместна продукция и тя не се контролира от един или повече продуценти, установени извън тези държави, при условие че произведенията с произход от държави - членки на Европейския съюз, не са предмет на дискриминационни мерки в съответните трети държави;</w:t>
      </w:r>
    </w:p>
    <w:p w14:paraId="7D01B06D" w14:textId="77777777" w:rsidR="00083FA8" w:rsidRPr="001579AF" w:rsidRDefault="00083FA8" w:rsidP="0036471C">
      <w:pPr>
        <w:shd w:val="clear" w:color="auto" w:fill="FFFFFF"/>
        <w:spacing w:after="120"/>
        <w:rPr>
          <w:rFonts w:eastAsia="Times New Roman"/>
          <w:color w:val="000000"/>
          <w:lang w:eastAsia="bg-BG"/>
        </w:rPr>
      </w:pPr>
      <w:r w:rsidRPr="0036471C">
        <w:rPr>
          <w:rFonts w:eastAsia="Times New Roman"/>
          <w:b/>
          <w:bCs/>
          <w:color w:val="000000"/>
          <w:lang w:eastAsia="bg-BG"/>
        </w:rPr>
        <w:t>в)</w:t>
      </w:r>
      <w:r w:rsidRPr="005706CF">
        <w:rPr>
          <w:rFonts w:eastAsia="Times New Roman"/>
          <w:b/>
          <w:bCs/>
          <w:color w:val="000000"/>
          <w:lang w:eastAsia="bg-BG"/>
        </w:rPr>
        <w:t xml:space="preserve"> произведения, които са </w:t>
      </w:r>
      <w:proofErr w:type="spellStart"/>
      <w:r w:rsidRPr="005706CF">
        <w:rPr>
          <w:rFonts w:eastAsia="Times New Roman"/>
          <w:b/>
          <w:bCs/>
          <w:color w:val="000000"/>
          <w:lang w:eastAsia="bg-BG"/>
        </w:rPr>
        <w:t>копродуцирани</w:t>
      </w:r>
      <w:proofErr w:type="spellEnd"/>
      <w:r w:rsidRPr="005706CF">
        <w:rPr>
          <w:rFonts w:eastAsia="Times New Roman"/>
          <w:b/>
          <w:bCs/>
          <w:color w:val="000000"/>
          <w:lang w:eastAsia="bg-BG"/>
        </w:rPr>
        <w:t xml:space="preserve"> в рамките на свързани с аудио-визуалния сектор споразумения</w:t>
      </w:r>
      <w:r w:rsidRPr="001579AF">
        <w:rPr>
          <w:rFonts w:eastAsia="Times New Roman"/>
          <w:color w:val="000000"/>
          <w:lang w:eastAsia="bg-BG"/>
        </w:rPr>
        <w:t>, сключени между Европейския съюз и трети държави и отговарящи на условията, определени във всяко от тези споразумения, при условие че произведенията с произход от държави членки не са предмет на дискриминационни мерки в тези държави.</w:t>
      </w:r>
    </w:p>
    <w:p w14:paraId="44DA371D" w14:textId="14936BA4" w:rsidR="00083FA8" w:rsidRPr="001579AF" w:rsidRDefault="00083FA8" w:rsidP="001579AF">
      <w:pPr>
        <w:shd w:val="clear" w:color="auto" w:fill="FFFFFF"/>
        <w:rPr>
          <w:rFonts w:eastAsia="Times New Roman"/>
          <w:color w:val="000000"/>
          <w:lang w:eastAsia="bg-BG"/>
        </w:rPr>
      </w:pPr>
      <w:r w:rsidRPr="001579AF">
        <w:rPr>
          <w:rFonts w:eastAsia="Times New Roman"/>
          <w:color w:val="000000"/>
          <w:lang w:eastAsia="bg-BG"/>
        </w:rPr>
        <w:t xml:space="preserve">Произведения, които не са европейски произведения по смисъла на букви </w:t>
      </w:r>
      <w:r w:rsidR="00777583">
        <w:rPr>
          <w:rFonts w:eastAsia="Times New Roman"/>
          <w:color w:val="000000"/>
          <w:lang w:eastAsia="bg-BG"/>
        </w:rPr>
        <w:t>„</w:t>
      </w:r>
      <w:r w:rsidRPr="001579AF">
        <w:rPr>
          <w:rFonts w:eastAsia="Times New Roman"/>
          <w:color w:val="000000"/>
          <w:lang w:eastAsia="bg-BG"/>
        </w:rPr>
        <w:t>а</w:t>
      </w:r>
      <w:r w:rsidR="00777583">
        <w:rPr>
          <w:rFonts w:eastAsia="Times New Roman"/>
          <w:color w:val="000000"/>
          <w:lang w:eastAsia="bg-BG"/>
        </w:rPr>
        <w:t>“</w:t>
      </w:r>
      <w:r w:rsidRPr="001579AF">
        <w:rPr>
          <w:rFonts w:eastAsia="Times New Roman"/>
          <w:color w:val="000000"/>
          <w:lang w:eastAsia="bg-BG"/>
        </w:rPr>
        <w:t xml:space="preserve">, </w:t>
      </w:r>
      <w:r w:rsidR="00777583">
        <w:rPr>
          <w:rFonts w:eastAsia="Times New Roman"/>
          <w:color w:val="000000"/>
          <w:lang w:eastAsia="bg-BG"/>
        </w:rPr>
        <w:t>„</w:t>
      </w:r>
      <w:r w:rsidRPr="001579AF">
        <w:rPr>
          <w:rFonts w:eastAsia="Times New Roman"/>
          <w:color w:val="000000"/>
          <w:lang w:eastAsia="bg-BG"/>
        </w:rPr>
        <w:t>б</w:t>
      </w:r>
      <w:r w:rsidR="00777583">
        <w:rPr>
          <w:rFonts w:eastAsia="Times New Roman"/>
          <w:color w:val="000000"/>
          <w:lang w:eastAsia="bg-BG"/>
        </w:rPr>
        <w:t>“</w:t>
      </w:r>
      <w:r w:rsidRPr="001579AF">
        <w:rPr>
          <w:rFonts w:eastAsia="Times New Roman"/>
          <w:color w:val="000000"/>
          <w:lang w:eastAsia="bg-BG"/>
        </w:rPr>
        <w:t xml:space="preserve"> или </w:t>
      </w:r>
      <w:r w:rsidR="00777583">
        <w:rPr>
          <w:rFonts w:eastAsia="Times New Roman"/>
          <w:color w:val="000000"/>
          <w:lang w:eastAsia="bg-BG"/>
        </w:rPr>
        <w:t>„</w:t>
      </w:r>
      <w:r w:rsidRPr="001579AF">
        <w:rPr>
          <w:rFonts w:eastAsia="Times New Roman"/>
          <w:color w:val="000000"/>
          <w:lang w:eastAsia="bg-BG"/>
        </w:rPr>
        <w:t>в</w:t>
      </w:r>
      <w:r w:rsidR="00777583">
        <w:rPr>
          <w:rFonts w:eastAsia="Times New Roman"/>
          <w:color w:val="000000"/>
          <w:lang w:eastAsia="bg-BG"/>
        </w:rPr>
        <w:t>“</w:t>
      </w:r>
      <w:r w:rsidRPr="001579AF">
        <w:rPr>
          <w:rFonts w:eastAsia="Times New Roman"/>
          <w:color w:val="000000"/>
          <w:lang w:eastAsia="bg-BG"/>
        </w:rPr>
        <w:t xml:space="preserve">, но са произведени в рамките на двустранни </w:t>
      </w:r>
      <w:proofErr w:type="spellStart"/>
      <w:r w:rsidRPr="001579AF">
        <w:rPr>
          <w:rFonts w:eastAsia="Times New Roman"/>
          <w:color w:val="000000"/>
          <w:lang w:eastAsia="bg-BG"/>
        </w:rPr>
        <w:t>копродуцентски</w:t>
      </w:r>
      <w:proofErr w:type="spellEnd"/>
      <w:r w:rsidRPr="001579AF">
        <w:rPr>
          <w:rFonts w:eastAsia="Times New Roman"/>
          <w:color w:val="000000"/>
          <w:lang w:eastAsia="bg-BG"/>
        </w:rPr>
        <w:t xml:space="preserve"> договори, сключени между държави - членки на Европейския съюз, и трети държави, се смятат за европейски произведения, при условие че копродуцентите от Европейския съюз поемат преобладаващата част от общите разходи на продукцията и че продукцията не се контролира от един или повече продуценти, установени извън територията на държавите - членки на Европейския съюз.</w:t>
      </w:r>
    </w:p>
    <w:p w14:paraId="6E3186A6" w14:textId="047AAF5A" w:rsidR="00083FA8" w:rsidRDefault="00083FA8" w:rsidP="001579AF">
      <w:pPr>
        <w:shd w:val="clear" w:color="auto" w:fill="FFFFFF"/>
        <w:rPr>
          <w:rFonts w:eastAsia="Times New Roman"/>
          <w:color w:val="000000"/>
          <w:lang w:eastAsia="bg-BG"/>
        </w:rPr>
      </w:pPr>
    </w:p>
    <w:p w14:paraId="71A5BFA6" w14:textId="1C6C20A9" w:rsidR="009708D8" w:rsidRPr="001579AF" w:rsidRDefault="009708D8" w:rsidP="001579AF">
      <w:pPr>
        <w:shd w:val="clear" w:color="auto" w:fill="FFFFFF"/>
        <w:rPr>
          <w:rFonts w:eastAsia="Times New Roman"/>
          <w:color w:val="000000"/>
          <w:lang w:eastAsia="bg-BG"/>
        </w:rPr>
      </w:pPr>
      <w:r w:rsidRPr="009708D8">
        <w:rPr>
          <w:rFonts w:eastAsia="Times New Roman"/>
          <w:color w:val="000000"/>
          <w:lang w:eastAsia="bg-BG"/>
        </w:rPr>
        <w:t xml:space="preserve">§ 1, т. 6  от ДР на ЗРТ: </w:t>
      </w:r>
      <w:bookmarkStart w:id="0" w:name="ld5098"/>
      <w:r w:rsidRPr="009708D8">
        <w:rPr>
          <w:rFonts w:eastAsia="Times New Roman"/>
          <w:b/>
          <w:bCs/>
          <w:color w:val="000000"/>
          <w:lang w:eastAsia="bg-BG"/>
        </w:rPr>
        <w:t>Български аудио- и аудио-визуални произведения</w:t>
      </w:r>
      <w:bookmarkEnd w:id="0"/>
      <w:r w:rsidRPr="009708D8">
        <w:rPr>
          <w:rFonts w:eastAsia="Times New Roman"/>
          <w:color w:val="000000"/>
          <w:lang w:eastAsia="bg-BG"/>
        </w:rPr>
        <w:t xml:space="preserve"> са произведения, създадени или реализирани изключително или в съдружие от български граждани, създадени на основата на произведения от български граждани. За български се считат и произведения, създадени въз основа на двустранни договори между български и чужди продуценти, при условие че българските продуценти имат преобладаващо финансово участие в общите разходи на продукцията и тази продукция се ръководи от един или няколко български продуценти.</w:t>
      </w:r>
    </w:p>
    <w:p w14:paraId="237AF8B0" w14:textId="781AA800" w:rsidR="00083FA8" w:rsidRDefault="00083FA8" w:rsidP="001579AF">
      <w:pPr>
        <w:shd w:val="clear" w:color="auto" w:fill="FFFFFF"/>
        <w:rPr>
          <w:rFonts w:eastAsia="Times New Roman"/>
          <w:color w:val="000000"/>
          <w:lang w:eastAsia="bg-BG"/>
        </w:rPr>
      </w:pPr>
    </w:p>
    <w:p w14:paraId="4EB6FDE9" w14:textId="258846C7" w:rsidR="00A837C0" w:rsidRPr="00A837C0" w:rsidRDefault="00A837C0" w:rsidP="00A837C0">
      <w:pPr>
        <w:pStyle w:val="NormalWeb"/>
        <w:spacing w:before="0" w:beforeAutospacing="0" w:after="0" w:afterAutospacing="0"/>
        <w:jc w:val="both"/>
      </w:pPr>
      <w:bookmarkStart w:id="1" w:name="ld19946"/>
      <w:r w:rsidRPr="00A837C0">
        <w:t>§ 1, т. 24 от ДР на ЗРТ</w:t>
      </w:r>
      <w:r>
        <w:t xml:space="preserve">: </w:t>
      </w:r>
      <w:r w:rsidRPr="00A837C0">
        <w:rPr>
          <w:rStyle w:val="ldef"/>
          <w:b/>
          <w:bCs/>
        </w:rPr>
        <w:t>Независим продуцент</w:t>
      </w:r>
      <w:bookmarkEnd w:id="1"/>
      <w:r w:rsidRPr="00A837C0">
        <w:rPr>
          <w:b/>
          <w:bCs/>
        </w:rPr>
        <w:t xml:space="preserve"> </w:t>
      </w:r>
      <w:r w:rsidRPr="00A837C0">
        <w:t>е продуцент, регистриран по Търговския закон или по законодателството на държава - членка на Европейския съюз, или на друга държава - страна по споразумението за Европейското икономическо пространство, организационно и икономически независим от който и да е радио- и телевизионен оператор в дейността си, за когото са спазени следните изисквания:</w:t>
      </w:r>
    </w:p>
    <w:p w14:paraId="5D37C5E9" w14:textId="77777777" w:rsidR="00A837C0" w:rsidRPr="00A837C0" w:rsidRDefault="00A837C0" w:rsidP="00A837C0">
      <w:pPr>
        <w:pStyle w:val="NormalWeb"/>
        <w:spacing w:before="0" w:beforeAutospacing="0" w:after="0" w:afterAutospacing="0"/>
        <w:ind w:firstLine="567"/>
        <w:jc w:val="both"/>
      </w:pPr>
      <w:r w:rsidRPr="00A837C0">
        <w:t>1. не е собственик на радио- или телевизионен оператор или на дял от имуществото му;</w:t>
      </w:r>
    </w:p>
    <w:p w14:paraId="31AC04E8" w14:textId="4B78FFD1" w:rsidR="00A837C0" w:rsidRPr="00A837C0" w:rsidRDefault="00A837C0" w:rsidP="003D6E8C">
      <w:pPr>
        <w:pStyle w:val="NormalWeb"/>
        <w:spacing w:before="0" w:beforeAutospacing="0" w:after="0" w:afterAutospacing="0"/>
        <w:ind w:firstLine="567"/>
        <w:jc w:val="both"/>
      </w:pPr>
      <w:r w:rsidRPr="00A837C0">
        <w:t>2. радио- или телевизионен оператор не е собственик на такова лице или на дял от имуществото му</w:t>
      </w:r>
      <w:r w:rsidR="0036471C">
        <w:t>.</w:t>
      </w:r>
    </w:p>
    <w:sectPr w:rsidR="00A837C0" w:rsidRPr="00A837C0" w:rsidSect="0036471C">
      <w:pgSz w:w="11906" w:h="16838" w:code="9"/>
      <w:pgMar w:top="1134" w:right="99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A4B47"/>
    <w:multiLevelType w:val="multilevel"/>
    <w:tmpl w:val="54AC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094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26"/>
    <w:rsid w:val="00040273"/>
    <w:rsid w:val="00083FA8"/>
    <w:rsid w:val="001579AF"/>
    <w:rsid w:val="00265C8D"/>
    <w:rsid w:val="002928D2"/>
    <w:rsid w:val="002D6073"/>
    <w:rsid w:val="0036471C"/>
    <w:rsid w:val="00366FB5"/>
    <w:rsid w:val="003D6E8C"/>
    <w:rsid w:val="00465542"/>
    <w:rsid w:val="004A18C0"/>
    <w:rsid w:val="005706CF"/>
    <w:rsid w:val="00777583"/>
    <w:rsid w:val="00784C04"/>
    <w:rsid w:val="00791E24"/>
    <w:rsid w:val="00872D26"/>
    <w:rsid w:val="008C4D99"/>
    <w:rsid w:val="00941C3D"/>
    <w:rsid w:val="009708D8"/>
    <w:rsid w:val="009A7874"/>
    <w:rsid w:val="00A306CC"/>
    <w:rsid w:val="00A837C0"/>
    <w:rsid w:val="00B8654B"/>
    <w:rsid w:val="00BE2C8A"/>
    <w:rsid w:val="00C0326C"/>
    <w:rsid w:val="00DB129F"/>
    <w:rsid w:val="00DE570E"/>
    <w:rsid w:val="00E1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1B87"/>
  <w15:chartTrackingRefBased/>
  <w15:docId w15:val="{C526EB9C-A970-4E66-AD4E-FC6E8CD3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E24"/>
    <w:pPr>
      <w:spacing w:after="0" w:line="240" w:lineRule="auto"/>
      <w:jc w:val="both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2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2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FA8"/>
    <w:pPr>
      <w:spacing w:before="100" w:beforeAutospacing="1" w:after="100" w:afterAutospacing="1"/>
      <w:jc w:val="left"/>
    </w:pPr>
    <w:rPr>
      <w:rFonts w:eastAsia="Times New Roman"/>
      <w:lang w:eastAsia="bg-BG"/>
    </w:rPr>
  </w:style>
  <w:style w:type="character" w:customStyle="1" w:styleId="ldef">
    <w:name w:val="ldef"/>
    <w:basedOn w:val="DefaultParagraphFont"/>
    <w:rsid w:val="0008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pis.bg/p.php?i=4401&amp;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Doroteya Petrova</dc:creator>
  <cp:keywords/>
  <dc:description/>
  <cp:lastModifiedBy>Doroteya Petrova</cp:lastModifiedBy>
  <cp:revision>3</cp:revision>
  <cp:lastPrinted>2023-01-25T08:53:00Z</cp:lastPrinted>
  <dcterms:created xsi:type="dcterms:W3CDTF">2023-01-30T08:09:00Z</dcterms:created>
  <dcterms:modified xsi:type="dcterms:W3CDTF">2023-01-30T08:12:00Z</dcterms:modified>
</cp:coreProperties>
</file>